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CFBFD" w14:textId="5B40B9C2" w:rsidR="00451DD6" w:rsidRDefault="00A34D19" w:rsidP="00451DD6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3C72B10" wp14:editId="7BEB3666">
            <wp:extent cx="3337917" cy="16154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9454" cy="1635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34B58D" w14:textId="3CBBF406" w:rsidR="00A34D19" w:rsidRDefault="00DE362C" w:rsidP="00A34D19">
      <w:pPr>
        <w:jc w:val="center"/>
      </w:pPr>
      <w:r>
        <w:rPr>
          <w:noProof/>
        </w:rPr>
        <w:pict w14:anchorId="54A1B74E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74.85pt;margin-top:7.65pt;width:319.4pt;height:451.8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Text Box 2">
              <w:txbxContent>
                <w:p w14:paraId="2825B612" w14:textId="22478AEB" w:rsidR="00A34D19" w:rsidRPr="00A34D19" w:rsidRDefault="00A34D19">
                  <w:pPr>
                    <w:rPr>
                      <w:color w:val="FF0000"/>
                      <w:sz w:val="36"/>
                      <w:szCs w:val="36"/>
                    </w:rPr>
                  </w:pPr>
                  <w:r w:rsidRPr="00A34D19">
                    <w:rPr>
                      <w:color w:val="FF0000"/>
                      <w:sz w:val="36"/>
                      <w:szCs w:val="36"/>
                    </w:rPr>
                    <w:t>Please do n</w:t>
                  </w:r>
                  <w:r w:rsidR="00B22D44">
                    <w:rPr>
                      <w:color w:val="FF0000"/>
                      <w:sz w:val="36"/>
                      <w:szCs w:val="36"/>
                    </w:rPr>
                    <w:t>o</w:t>
                  </w:r>
                  <w:r w:rsidRPr="00A34D19">
                    <w:rPr>
                      <w:color w:val="FF0000"/>
                      <w:sz w:val="36"/>
                      <w:szCs w:val="36"/>
                    </w:rPr>
                    <w:t>t run the Eco-Glide Personal Transporter if the voltage on the display drops below 72 volts.</w:t>
                  </w:r>
                </w:p>
                <w:p w14:paraId="5AF492FC" w14:textId="36DD1CD2" w:rsidR="00A34D19" w:rsidRPr="00A34D19" w:rsidRDefault="00A34D19">
                  <w:pPr>
                    <w:rPr>
                      <w:color w:val="FF0000"/>
                      <w:sz w:val="36"/>
                      <w:szCs w:val="36"/>
                    </w:rPr>
                  </w:pPr>
                  <w:r w:rsidRPr="00A34D19">
                    <w:rPr>
                      <w:color w:val="FF0000"/>
                      <w:sz w:val="36"/>
                      <w:szCs w:val="36"/>
                    </w:rPr>
                    <w:t>At 72 volts the battery is very low and the Personal Transporter can stop suddenly without warning.</w:t>
                  </w:r>
                </w:p>
                <w:p w14:paraId="5BA767F3" w14:textId="0C2F90F0" w:rsidR="00A34D19" w:rsidRPr="00A34D19" w:rsidRDefault="00A34D19">
                  <w:pPr>
                    <w:rPr>
                      <w:color w:val="FF0000"/>
                      <w:sz w:val="36"/>
                      <w:szCs w:val="36"/>
                    </w:rPr>
                  </w:pPr>
                  <w:r w:rsidRPr="00A34D19">
                    <w:rPr>
                      <w:color w:val="FF0000"/>
                      <w:sz w:val="36"/>
                      <w:szCs w:val="36"/>
                    </w:rPr>
                    <w:t xml:space="preserve">It is recommended that the </w:t>
                  </w:r>
                  <w:r w:rsidR="00B22D44">
                    <w:rPr>
                      <w:color w:val="FF0000"/>
                      <w:sz w:val="36"/>
                      <w:szCs w:val="36"/>
                    </w:rPr>
                    <w:t>Personal Transporter</w:t>
                  </w:r>
                  <w:r w:rsidRPr="00A34D19">
                    <w:rPr>
                      <w:color w:val="FF0000"/>
                      <w:sz w:val="36"/>
                      <w:szCs w:val="36"/>
                    </w:rPr>
                    <w:t xml:space="preserve"> be recharged when the voltage drops to 72volts.</w:t>
                  </w:r>
                </w:p>
                <w:p w14:paraId="60AD7D87" w14:textId="2E137FEB" w:rsidR="00A34D19" w:rsidRPr="00A34D19" w:rsidRDefault="00A34D19">
                  <w:pPr>
                    <w:rPr>
                      <w:color w:val="FF0000"/>
                      <w:sz w:val="36"/>
                      <w:szCs w:val="36"/>
                    </w:rPr>
                  </w:pPr>
                  <w:r w:rsidRPr="00A34D19">
                    <w:rPr>
                      <w:color w:val="FF0000"/>
                      <w:sz w:val="36"/>
                      <w:szCs w:val="36"/>
                    </w:rPr>
                    <w:t>Running the Personal Transporter at very low voltages is hard on the battery and can decrease the life of the battery.</w:t>
                  </w:r>
                </w:p>
                <w:p w14:paraId="3D1F1A83" w14:textId="08404C26" w:rsidR="00A34D19" w:rsidRPr="00A34D19" w:rsidRDefault="00A34D19">
                  <w:pPr>
                    <w:rPr>
                      <w:color w:val="FF0000"/>
                      <w:sz w:val="36"/>
                      <w:szCs w:val="36"/>
                    </w:rPr>
                  </w:pPr>
                  <w:r w:rsidRPr="00A34D19">
                    <w:rPr>
                      <w:color w:val="FF0000"/>
                      <w:sz w:val="36"/>
                      <w:szCs w:val="36"/>
                    </w:rPr>
                    <w:t>Always make sure your Personal Transporter is fully charged before use to eliminate the chance of running the battery to</w:t>
                  </w:r>
                  <w:r w:rsidR="00451DD6">
                    <w:rPr>
                      <w:color w:val="FF0000"/>
                      <w:sz w:val="36"/>
                      <w:szCs w:val="36"/>
                    </w:rPr>
                    <w:t>o</w:t>
                  </w:r>
                  <w:r w:rsidRPr="00A34D19">
                    <w:rPr>
                      <w:color w:val="FF0000"/>
                      <w:sz w:val="36"/>
                      <w:szCs w:val="36"/>
                    </w:rPr>
                    <w:t xml:space="preserve"> low.</w:t>
                  </w:r>
                </w:p>
                <w:p w14:paraId="17EE116E" w14:textId="77777777" w:rsidR="00A34D19" w:rsidRDefault="00A34D19"/>
              </w:txbxContent>
            </v:textbox>
            <w10:wrap type="square"/>
          </v:shape>
        </w:pict>
      </w:r>
    </w:p>
    <w:sectPr w:rsidR="00A34D1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09E99" w14:textId="77777777" w:rsidR="00DE362C" w:rsidRDefault="00DE362C" w:rsidP="00451DD6">
      <w:pPr>
        <w:spacing w:after="0" w:line="240" w:lineRule="auto"/>
      </w:pPr>
      <w:r>
        <w:separator/>
      </w:r>
    </w:p>
  </w:endnote>
  <w:endnote w:type="continuationSeparator" w:id="0">
    <w:p w14:paraId="54CA0B1B" w14:textId="77777777" w:rsidR="00DE362C" w:rsidRDefault="00DE362C" w:rsidP="00451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EAF1D" w14:textId="77777777" w:rsidR="00451DD6" w:rsidRDefault="00451DD6" w:rsidP="00451DD6">
    <w:pPr>
      <w:pStyle w:val="Footer"/>
      <w:jc w:val="center"/>
      <w:rPr>
        <w:noProof/>
      </w:rPr>
    </w:pPr>
  </w:p>
  <w:p w14:paraId="0B4F15A1" w14:textId="0E7B78EC" w:rsidR="00451DD6" w:rsidRDefault="00451DD6" w:rsidP="00451DD6">
    <w:pPr>
      <w:pStyle w:val="Footer"/>
      <w:jc w:val="center"/>
      <w:rPr>
        <w:rFonts w:ascii="Arial Black" w:hAnsi="Arial Black"/>
        <w:sz w:val="24"/>
        <w:szCs w:val="24"/>
      </w:rPr>
    </w:pPr>
    <w:r>
      <w:rPr>
        <w:rFonts w:ascii="Arial Black" w:hAnsi="Arial Black"/>
        <w:sz w:val="24"/>
        <w:szCs w:val="24"/>
      </w:rPr>
      <w:t xml:space="preserve">          </w:t>
    </w:r>
    <w:r w:rsidRPr="00451DD6">
      <w:rPr>
        <w:rFonts w:ascii="Arial Black" w:hAnsi="Arial Black"/>
        <w:sz w:val="24"/>
        <w:szCs w:val="24"/>
      </w:rPr>
      <w:t>Eco-Glide.com</w:t>
    </w:r>
    <w:r>
      <w:rPr>
        <w:noProof/>
      </w:rPr>
      <w:drawing>
        <wp:inline distT="0" distB="0" distL="0" distR="0" wp14:anchorId="1CDB4F5B" wp14:editId="69F26F80">
          <wp:extent cx="616789" cy="59372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630958" cy="607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9F6A01" w14:textId="37257742" w:rsidR="00451DD6" w:rsidRDefault="00451DD6" w:rsidP="00451DD6">
    <w:pPr>
      <w:pStyle w:val="Footer"/>
    </w:pPr>
    <w:r>
      <w:t xml:space="preserve">                                                                          </w:t>
    </w:r>
    <w:hyperlink r:id="rId2" w:history="1">
      <w:r w:rsidRPr="001E2976">
        <w:rPr>
          <w:rStyle w:val="Hyperlink"/>
        </w:rPr>
        <w:t>Info@eco-glide.com</w:t>
      </w:r>
    </w:hyperlink>
  </w:p>
  <w:p w14:paraId="10332BA8" w14:textId="77777777" w:rsidR="00451DD6" w:rsidRDefault="00451DD6" w:rsidP="00451DD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1E981" w14:textId="77777777" w:rsidR="00DE362C" w:rsidRDefault="00DE362C" w:rsidP="00451DD6">
      <w:pPr>
        <w:spacing w:after="0" w:line="240" w:lineRule="auto"/>
      </w:pPr>
      <w:r>
        <w:separator/>
      </w:r>
    </w:p>
  </w:footnote>
  <w:footnote w:type="continuationSeparator" w:id="0">
    <w:p w14:paraId="008388F1" w14:textId="77777777" w:rsidR="00DE362C" w:rsidRDefault="00DE362C" w:rsidP="00451D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34D19"/>
    <w:rsid w:val="000249FE"/>
    <w:rsid w:val="00322821"/>
    <w:rsid w:val="00331468"/>
    <w:rsid w:val="004124B0"/>
    <w:rsid w:val="00451DD6"/>
    <w:rsid w:val="00A34D19"/>
    <w:rsid w:val="00B22D44"/>
    <w:rsid w:val="00B7354B"/>
    <w:rsid w:val="00DE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218FE2"/>
  <w15:chartTrackingRefBased/>
  <w15:docId w15:val="{E1EEAF1F-7C39-42DC-8EDF-E202D1626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1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DD6"/>
  </w:style>
  <w:style w:type="paragraph" w:styleId="Footer">
    <w:name w:val="footer"/>
    <w:basedOn w:val="Normal"/>
    <w:link w:val="FooterChar"/>
    <w:uiPriority w:val="99"/>
    <w:unhideWhenUsed/>
    <w:rsid w:val="00451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DD6"/>
  </w:style>
  <w:style w:type="character" w:styleId="Hyperlink">
    <w:name w:val="Hyperlink"/>
    <w:basedOn w:val="DefaultParagraphFont"/>
    <w:uiPriority w:val="99"/>
    <w:unhideWhenUsed/>
    <w:rsid w:val="00451D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1D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eco-glide.com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farless</dc:creator>
  <cp:keywords/>
  <dc:description/>
  <cp:lastModifiedBy>jason farless</cp:lastModifiedBy>
  <cp:revision>2</cp:revision>
  <dcterms:created xsi:type="dcterms:W3CDTF">2018-12-28T04:56:00Z</dcterms:created>
  <dcterms:modified xsi:type="dcterms:W3CDTF">2018-12-28T05:36:00Z</dcterms:modified>
</cp:coreProperties>
</file>